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EF5B2D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rPr>
          <w:b/>
          <w:bCs/>
          <w:sz w:val="44"/>
          <w:szCs w:val="44"/>
        </w:rPr>
        <w:t>Centre Hospitalier Henri Duffaut</w:t>
      </w:r>
      <w:r w:rsidR="00D2766E">
        <w:rPr>
          <w:b/>
          <w:bCs/>
          <w:sz w:val="44"/>
          <w:szCs w:val="44"/>
        </w:rPr>
        <w:t xml:space="preserve"> -</w:t>
      </w:r>
      <w:r>
        <w:rPr>
          <w:b/>
          <w:bCs/>
          <w:sz w:val="44"/>
          <w:szCs w:val="44"/>
        </w:rPr>
        <w:t xml:space="preserve"> </w:t>
      </w:r>
      <w:r w:rsidR="00D2766E">
        <w:rPr>
          <w:b/>
          <w:bCs/>
          <w:sz w:val="44"/>
          <w:szCs w:val="44"/>
        </w:rPr>
        <w:t>Avignon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7512"/>
      </w:tblGrid>
      <w:tr w:rsidR="003F3AA1" w:rsidRPr="00F1091A" w:rsidTr="008E07BF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8E07BF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D0458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MARS 202</w:t>
            </w:r>
            <w:r w:rsidR="008E07BF">
              <w:rPr>
                <w:sz w:val="24"/>
                <w:szCs w:val="24"/>
              </w:rPr>
              <w:t>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B2D" w:rsidRPr="00F1091A" w:rsidRDefault="008E07BF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3–4–6–10–11–13–17–19–22–24–31–33–35–45–47–51–53–56–58–59 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428"/>
        <w:gridCol w:w="4394"/>
      </w:tblGrid>
      <w:tr w:rsidR="00456092" w:rsidRPr="00456092" w:rsidTr="004D201B">
        <w:trPr>
          <w:trHeight w:val="454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92" w:rsidRPr="00456092" w:rsidRDefault="00456092" w:rsidP="004D201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92" w:rsidRPr="00456092" w:rsidRDefault="00456092" w:rsidP="004D201B">
            <w:pPr>
              <w:tabs>
                <w:tab w:val="left" w:leader="dot" w:pos="6840"/>
              </w:tabs>
              <w:jc w:val="center"/>
              <w:rPr>
                <w:b/>
                <w:sz w:val="24"/>
                <w:szCs w:val="24"/>
              </w:rPr>
            </w:pPr>
            <w:r w:rsidRPr="00456092">
              <w:rPr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92" w:rsidRPr="00456092" w:rsidRDefault="00456092" w:rsidP="004D201B">
            <w:pPr>
              <w:tabs>
                <w:tab w:val="left" w:leader="dot" w:pos="6840"/>
              </w:tabs>
              <w:jc w:val="center"/>
              <w:rPr>
                <w:b/>
                <w:sz w:val="24"/>
                <w:szCs w:val="24"/>
              </w:rPr>
            </w:pPr>
            <w:r w:rsidRPr="00456092">
              <w:rPr>
                <w:b/>
                <w:sz w:val="24"/>
                <w:szCs w:val="24"/>
              </w:rPr>
              <w:t xml:space="preserve">Le/La référent(e) </w:t>
            </w:r>
            <w:r>
              <w:rPr>
                <w:b/>
                <w:sz w:val="24"/>
                <w:szCs w:val="24"/>
              </w:rPr>
              <w:t>Diététique</w:t>
            </w:r>
          </w:p>
        </w:tc>
      </w:tr>
      <w:tr w:rsidR="00456092" w:rsidRPr="00456092" w:rsidTr="009401EC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92" w:rsidRPr="00456092" w:rsidRDefault="00456092" w:rsidP="0045609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456092">
              <w:rPr>
                <w:sz w:val="24"/>
                <w:szCs w:val="24"/>
              </w:rPr>
              <w:t>Nom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92" w:rsidRPr="00456092" w:rsidRDefault="00456092" w:rsidP="0045609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456092">
              <w:rPr>
                <w:sz w:val="24"/>
                <w:szCs w:val="24"/>
              </w:rPr>
              <w:t>PELLISSIER CAROLE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092" w:rsidRDefault="00456092" w:rsidP="00456092">
            <w:pPr>
              <w:pStyle w:val="NormalWeb"/>
              <w:spacing w:before="0" w:beforeAutospacing="0" w:after="0" w:afterAutospacing="0"/>
            </w:pPr>
            <w:r>
              <w:t>CARLONI MYRIAM</w:t>
            </w:r>
          </w:p>
        </w:tc>
      </w:tr>
      <w:tr w:rsidR="00456092" w:rsidRPr="00456092" w:rsidTr="009401EC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92" w:rsidRPr="00456092" w:rsidRDefault="00456092" w:rsidP="0045609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456092">
              <w:rPr>
                <w:sz w:val="24"/>
                <w:szCs w:val="24"/>
              </w:rPr>
              <w:t>Fonctions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92" w:rsidRPr="00456092" w:rsidRDefault="00760B6C" w:rsidP="0045609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Coordinatrice achats GHT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092" w:rsidRDefault="00456092" w:rsidP="00456092">
            <w:pPr>
              <w:pStyle w:val="NormalWeb"/>
              <w:spacing w:before="0" w:beforeAutospacing="0" w:after="0" w:afterAutospacing="0"/>
            </w:pPr>
            <w:r>
              <w:t>Diététicienne nutritionniste</w:t>
            </w:r>
          </w:p>
        </w:tc>
      </w:tr>
      <w:tr w:rsidR="00456092" w:rsidRPr="00456092" w:rsidTr="009401EC">
        <w:trPr>
          <w:trHeight w:val="7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92" w:rsidRPr="00456092" w:rsidRDefault="00456092" w:rsidP="0045609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456092">
              <w:rPr>
                <w:sz w:val="24"/>
                <w:szCs w:val="24"/>
              </w:rPr>
              <w:t>Adresse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92" w:rsidRPr="00456092" w:rsidRDefault="00760B6C" w:rsidP="0045609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760B6C">
              <w:rPr>
                <w:sz w:val="24"/>
                <w:szCs w:val="24"/>
              </w:rPr>
              <w:t>305A Rue Raoul Follereau, 84902 Avignon Cedex 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092" w:rsidRDefault="00456092" w:rsidP="00456092">
            <w:pPr>
              <w:pStyle w:val="NormalWeb"/>
              <w:spacing w:before="0" w:beforeAutospacing="0" w:after="0" w:afterAutospacing="0"/>
            </w:pPr>
            <w:r>
              <w:t xml:space="preserve">305A Rue Raoul Follereau, </w:t>
            </w:r>
            <w:r>
              <w:rPr>
                <w:lang w:val="en-US"/>
              </w:rPr>
              <w:t>84902 Avignon Cedex 9</w:t>
            </w:r>
          </w:p>
        </w:tc>
      </w:tr>
      <w:tr w:rsidR="00456092" w:rsidRPr="00456092" w:rsidTr="009401EC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92" w:rsidRPr="00456092" w:rsidRDefault="00456092" w:rsidP="0045609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456092">
              <w:rPr>
                <w:sz w:val="24"/>
                <w:szCs w:val="24"/>
              </w:rPr>
              <w:t>Tél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92" w:rsidRPr="00456092" w:rsidRDefault="00456092" w:rsidP="0045609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456092">
              <w:rPr>
                <w:sz w:val="24"/>
                <w:szCs w:val="24"/>
              </w:rPr>
              <w:t>04</w:t>
            </w:r>
            <w:r w:rsidR="00760B6C">
              <w:rPr>
                <w:sz w:val="24"/>
                <w:szCs w:val="24"/>
              </w:rPr>
              <w:t>.</w:t>
            </w:r>
            <w:r w:rsidRPr="00456092">
              <w:rPr>
                <w:sz w:val="24"/>
                <w:szCs w:val="24"/>
              </w:rPr>
              <w:t>32</w:t>
            </w:r>
            <w:r w:rsidR="00760B6C">
              <w:rPr>
                <w:sz w:val="24"/>
                <w:szCs w:val="24"/>
              </w:rPr>
              <w:t>.</w:t>
            </w:r>
            <w:r w:rsidRPr="00456092">
              <w:rPr>
                <w:sz w:val="24"/>
                <w:szCs w:val="24"/>
              </w:rPr>
              <w:t>75</w:t>
            </w:r>
            <w:r w:rsidR="00760B6C">
              <w:rPr>
                <w:sz w:val="24"/>
                <w:szCs w:val="24"/>
              </w:rPr>
              <w:t>.</w:t>
            </w:r>
            <w:r w:rsidRPr="00456092">
              <w:rPr>
                <w:sz w:val="24"/>
                <w:szCs w:val="24"/>
              </w:rPr>
              <w:t>39</w:t>
            </w:r>
            <w:r w:rsidR="00760B6C">
              <w:rPr>
                <w:sz w:val="24"/>
                <w:szCs w:val="24"/>
              </w:rPr>
              <w:t>.</w:t>
            </w:r>
            <w:r w:rsidRPr="00456092">
              <w:rPr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092" w:rsidRDefault="00456092" w:rsidP="00456092">
            <w:pPr>
              <w:pStyle w:val="NormalWeb"/>
              <w:spacing w:before="0" w:beforeAutospacing="0" w:after="0" w:afterAutospacing="0"/>
            </w:pPr>
            <w:r>
              <w:t>04.32.75.34.96</w:t>
            </w:r>
          </w:p>
        </w:tc>
      </w:tr>
      <w:tr w:rsidR="00456092" w:rsidRPr="00456092" w:rsidTr="009401EC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92" w:rsidRPr="00456092" w:rsidRDefault="00456092" w:rsidP="0045609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456092">
              <w:rPr>
                <w:sz w:val="24"/>
                <w:szCs w:val="24"/>
              </w:rPr>
              <w:t>Fax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92" w:rsidRPr="00456092" w:rsidRDefault="00456092" w:rsidP="0045609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092" w:rsidRDefault="00456092" w:rsidP="00456092">
            <w:pPr>
              <w:pStyle w:val="NormalWeb"/>
              <w:spacing w:before="0" w:beforeAutospacing="0" w:after="0" w:afterAutospacing="0"/>
            </w:pPr>
            <w:r>
              <w:t> </w:t>
            </w:r>
          </w:p>
        </w:tc>
      </w:tr>
      <w:tr w:rsidR="00456092" w:rsidRPr="00456092" w:rsidTr="009401EC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92" w:rsidRPr="00456092" w:rsidRDefault="00456092" w:rsidP="0045609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456092">
              <w:rPr>
                <w:sz w:val="24"/>
                <w:szCs w:val="24"/>
              </w:rPr>
              <w:t>Email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92" w:rsidRPr="00456092" w:rsidRDefault="00456092" w:rsidP="0045609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456092">
              <w:rPr>
                <w:sz w:val="24"/>
                <w:szCs w:val="24"/>
              </w:rPr>
              <w:t>pellissier.carole@ch-avignon.fr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092" w:rsidRDefault="00456092" w:rsidP="00456092">
            <w:pPr>
              <w:pStyle w:val="NormalWeb"/>
              <w:spacing w:before="0" w:beforeAutospacing="0" w:after="0" w:afterAutospacing="0"/>
            </w:pPr>
            <w:r>
              <w:t>MCarloni@ch-avignon.fr</w:t>
            </w:r>
          </w:p>
        </w:tc>
      </w:tr>
    </w:tbl>
    <w:p w:rsidR="000C541A" w:rsidRPr="00456092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456092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456092">
        <w:rPr>
          <w:b/>
          <w:sz w:val="24"/>
          <w:szCs w:val="24"/>
        </w:rPr>
        <w:t>Facturation</w:t>
      </w:r>
      <w:r w:rsidR="00595825" w:rsidRPr="00456092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656C7A" w:rsidP="005E38B8">
            <w:pPr>
              <w:rPr>
                <w:sz w:val="24"/>
                <w:szCs w:val="24"/>
                <w:lang w:val="en-US"/>
              </w:rPr>
            </w:pPr>
            <w:r w:rsidRPr="00656C7A">
              <w:rPr>
                <w:sz w:val="24"/>
                <w:szCs w:val="24"/>
                <w:lang w:val="en-US"/>
              </w:rPr>
              <w:t xml:space="preserve">305 Rue Raoul </w:t>
            </w:r>
            <w:proofErr w:type="spellStart"/>
            <w:r w:rsidRPr="00656C7A">
              <w:rPr>
                <w:sz w:val="24"/>
                <w:szCs w:val="24"/>
                <w:lang w:val="en-US"/>
              </w:rPr>
              <w:t>Follereau</w:t>
            </w:r>
            <w:proofErr w:type="spellEnd"/>
            <w:r w:rsidRPr="00656C7A">
              <w:rPr>
                <w:sz w:val="24"/>
                <w:szCs w:val="24"/>
                <w:lang w:val="en-US"/>
              </w:rPr>
              <w:t xml:space="preserve">, </w:t>
            </w:r>
            <w:r w:rsidR="00D2766E">
              <w:rPr>
                <w:sz w:val="24"/>
                <w:szCs w:val="24"/>
                <w:lang w:val="en-US"/>
              </w:rPr>
              <w:t>84902 Avignon Cedex 9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901B16" w:rsidP="005E38B8">
            <w:pPr>
              <w:rPr>
                <w:color w:val="FF0000"/>
                <w:sz w:val="24"/>
                <w:szCs w:val="24"/>
              </w:rPr>
            </w:pPr>
            <w:r w:rsidRPr="00D2766E">
              <w:rPr>
                <w:sz w:val="24"/>
                <w:szCs w:val="24"/>
              </w:rPr>
              <w:t>26840016500018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456092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456092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Numéro de commande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456092" w:rsidP="00D276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FREEL SYLVIE : 04.32.75.35.20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66E" w:rsidRDefault="00D2766E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Salomé PELLETIER : 04.32.75.96.85</w:t>
            </w:r>
          </w:p>
          <w:p w:rsidR="000C541A" w:rsidRPr="00CF7A23" w:rsidRDefault="00D2766E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Pierre BURG : 04.32.75.96.89</w:t>
            </w:r>
          </w:p>
        </w:tc>
      </w:tr>
    </w:tbl>
    <w:p w:rsidR="007C1BF1" w:rsidRPr="008E07BF" w:rsidRDefault="007C1BF1" w:rsidP="000C541A">
      <w:pPr>
        <w:tabs>
          <w:tab w:val="left" w:leader="dot" w:pos="6840"/>
        </w:tabs>
        <w:rPr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714" w:type="dxa"/>
        <w:tblLook w:val="04A0" w:firstRow="1" w:lastRow="0" w:firstColumn="1" w:lastColumn="0" w:noHBand="0" w:noVBand="1"/>
      </w:tblPr>
      <w:tblGrid>
        <w:gridCol w:w="1985"/>
        <w:gridCol w:w="2410"/>
        <w:gridCol w:w="2410"/>
        <w:gridCol w:w="2693"/>
        <w:gridCol w:w="1837"/>
      </w:tblGrid>
      <w:tr w:rsidR="00595825" w:rsidRPr="00595825" w:rsidTr="008E07BF">
        <w:trPr>
          <w:trHeight w:val="315"/>
        </w:trPr>
        <w:tc>
          <w:tcPr>
            <w:tcW w:w="198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69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83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8E07BF">
        <w:trPr>
          <w:trHeight w:val="300"/>
        </w:trPr>
        <w:tc>
          <w:tcPr>
            <w:tcW w:w="1985" w:type="dxa"/>
            <w:noWrap/>
            <w:hideMark/>
          </w:tcPr>
          <w:p w:rsidR="00595825" w:rsidRPr="00595825" w:rsidRDefault="00A57E9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Centre Hospitalier Henri Duffaut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7C1BF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CARLONI Myriam</w:t>
            </w:r>
          </w:p>
        </w:tc>
        <w:tc>
          <w:tcPr>
            <w:tcW w:w="2410" w:type="dxa"/>
            <w:noWrap/>
            <w:hideMark/>
          </w:tcPr>
          <w:p w:rsidR="00595825" w:rsidRPr="00595825" w:rsidRDefault="007C1BF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t>Diététicienne nutritionniste</w:t>
            </w:r>
          </w:p>
        </w:tc>
        <w:tc>
          <w:tcPr>
            <w:tcW w:w="2693" w:type="dxa"/>
            <w:noWrap/>
            <w:hideMark/>
          </w:tcPr>
          <w:p w:rsidR="00595825" w:rsidRPr="00595825" w:rsidRDefault="008E07B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FC1D4B">
                <w:rPr>
                  <w:rStyle w:val="Lienhypertexte"/>
                </w:rPr>
                <w:t>MCarloni@ch-avignon.fr</w:t>
              </w:r>
            </w:hyperlink>
            <w:r>
              <w:t xml:space="preserve"> </w:t>
            </w:r>
            <w:bookmarkStart w:id="0" w:name="_GoBack"/>
            <w:bookmarkEnd w:id="0"/>
          </w:p>
        </w:tc>
        <w:tc>
          <w:tcPr>
            <w:tcW w:w="1837" w:type="dxa"/>
            <w:noWrap/>
            <w:hideMark/>
          </w:tcPr>
          <w:p w:rsidR="00595825" w:rsidRPr="00595825" w:rsidRDefault="007C1BF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t>04.32.75.34.96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529C3">
        <w:rPr>
          <w:b/>
          <w:sz w:val="22"/>
          <w:szCs w:val="22"/>
        </w:rPr>
      </w:r>
      <w:r w:rsidR="001529C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529C3">
        <w:rPr>
          <w:b/>
          <w:sz w:val="22"/>
          <w:szCs w:val="22"/>
        </w:rPr>
      </w:r>
      <w:r w:rsidR="001529C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1529C3">
        <w:rPr>
          <w:b/>
          <w:sz w:val="22"/>
          <w:szCs w:val="22"/>
        </w:rPr>
      </w:r>
      <w:r w:rsidR="001529C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5D3924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D3924">
        <w:rPr>
          <w:b/>
          <w:sz w:val="22"/>
          <w:szCs w:val="22"/>
        </w:rPr>
        <w:instrText xml:space="preserve"> FORMCHECKBOX </w:instrText>
      </w:r>
      <w:r w:rsidR="001529C3">
        <w:rPr>
          <w:b/>
          <w:sz w:val="22"/>
          <w:szCs w:val="22"/>
        </w:rPr>
      </w:r>
      <w:r w:rsidR="001529C3">
        <w:rPr>
          <w:b/>
          <w:sz w:val="22"/>
          <w:szCs w:val="22"/>
        </w:rPr>
        <w:fldChar w:fldCharType="separate"/>
      </w:r>
      <w:r w:rsidR="005D3924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1529C3">
        <w:rPr>
          <w:sz w:val="22"/>
          <w:szCs w:val="22"/>
        </w:rPr>
      </w:r>
      <w:r w:rsidR="001529C3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5D1F7C">
        <w:rPr>
          <w:b/>
          <w:sz w:val="22"/>
          <w:szCs w:val="22"/>
        </w:rPr>
        <w:t>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CF171A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CF171A">
        <w:tc>
          <w:tcPr>
            <w:tcW w:w="3563" w:type="dxa"/>
            <w:shd w:val="clear" w:color="auto" w:fill="auto"/>
          </w:tcPr>
          <w:p w:rsidR="003D62FC" w:rsidRPr="00BA7A56" w:rsidRDefault="00BA7A5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 w:rsidRPr="00BA7A56">
              <w:rPr>
                <w:b/>
                <w:sz w:val="18"/>
              </w:rPr>
              <w:t>3 - Boisson lactée HP HC &gt; ou = 400kcal sans lactose sans fibres CDT 200ml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CF171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Tous les jours sauf le week-end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CF171A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CF171A" w:rsidRPr="005B6620" w:rsidTr="00CF171A">
        <w:tc>
          <w:tcPr>
            <w:tcW w:w="3563" w:type="dxa"/>
            <w:shd w:val="clear" w:color="auto" w:fill="auto"/>
          </w:tcPr>
          <w:p w:rsidR="00CF171A" w:rsidRPr="00BA7A56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 w:rsidRPr="00BA7A56">
              <w:rPr>
                <w:b/>
                <w:sz w:val="18"/>
              </w:rPr>
              <w:t>4 - Boisson lactée HP HC concentrée IG BAS &gt; ou = 14g protéines /100ml CDT 200ml</w:t>
            </w:r>
          </w:p>
        </w:tc>
        <w:tc>
          <w:tcPr>
            <w:tcW w:w="3044" w:type="dxa"/>
            <w:shd w:val="clear" w:color="auto" w:fill="auto"/>
          </w:tcPr>
          <w:p w:rsidR="00CF171A" w:rsidRDefault="00CF171A" w:rsidP="00CF171A">
            <w:r w:rsidRPr="001E0CEF">
              <w:rPr>
                <w:b/>
                <w:sz w:val="24"/>
                <w:szCs w:val="24"/>
              </w:rPr>
              <w:t>Tous les jours sauf le week-end</w:t>
            </w:r>
          </w:p>
        </w:tc>
        <w:tc>
          <w:tcPr>
            <w:tcW w:w="4634" w:type="dxa"/>
            <w:shd w:val="clear" w:color="auto" w:fill="auto"/>
          </w:tcPr>
          <w:p w:rsidR="00CF171A" w:rsidRPr="005B6620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CF171A" w:rsidRDefault="00CF171A" w:rsidP="00CF171A">
            <w:r w:rsidRPr="002C4666">
              <w:rPr>
                <w:b/>
                <w:sz w:val="24"/>
                <w:szCs w:val="24"/>
              </w:rPr>
              <w:t>1</w:t>
            </w:r>
          </w:p>
        </w:tc>
      </w:tr>
      <w:tr w:rsidR="00CF171A" w:rsidRPr="005B6620" w:rsidTr="00CF171A">
        <w:tc>
          <w:tcPr>
            <w:tcW w:w="3563" w:type="dxa"/>
            <w:shd w:val="clear" w:color="auto" w:fill="auto"/>
          </w:tcPr>
          <w:p w:rsidR="00CF171A" w:rsidRPr="00BA7A56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 w:rsidRPr="00BA7A56">
              <w:rPr>
                <w:b/>
                <w:sz w:val="18"/>
              </w:rPr>
              <w:t>6 - Boisson lactée HP HC goût neutre</w:t>
            </w:r>
          </w:p>
        </w:tc>
        <w:tc>
          <w:tcPr>
            <w:tcW w:w="3044" w:type="dxa"/>
            <w:shd w:val="clear" w:color="auto" w:fill="auto"/>
          </w:tcPr>
          <w:p w:rsidR="00CF171A" w:rsidRDefault="00CF171A" w:rsidP="00CF171A">
            <w:r w:rsidRPr="001E0CEF">
              <w:rPr>
                <w:b/>
                <w:sz w:val="24"/>
                <w:szCs w:val="24"/>
              </w:rPr>
              <w:t>Tous les jours sauf le week-end</w:t>
            </w:r>
          </w:p>
        </w:tc>
        <w:tc>
          <w:tcPr>
            <w:tcW w:w="4634" w:type="dxa"/>
            <w:shd w:val="clear" w:color="auto" w:fill="auto"/>
          </w:tcPr>
          <w:p w:rsidR="00CF171A" w:rsidRPr="005B6620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CF171A" w:rsidRDefault="00CF171A" w:rsidP="00CF171A">
            <w:r w:rsidRPr="002C4666">
              <w:rPr>
                <w:b/>
                <w:sz w:val="24"/>
                <w:szCs w:val="24"/>
              </w:rPr>
              <w:t>1</w:t>
            </w:r>
          </w:p>
        </w:tc>
      </w:tr>
      <w:tr w:rsidR="00CF171A" w:rsidRPr="005B6620" w:rsidTr="00CF171A">
        <w:tc>
          <w:tcPr>
            <w:tcW w:w="3563" w:type="dxa"/>
            <w:shd w:val="clear" w:color="auto" w:fill="auto"/>
          </w:tcPr>
          <w:p w:rsidR="00CF171A" w:rsidRPr="00BA7A56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 w:rsidRPr="00BA7A56">
              <w:rPr>
                <w:b/>
                <w:sz w:val="18"/>
              </w:rPr>
              <w:t>10 - Boisson lactée HP HC pédiatrique CDT 200ml</w:t>
            </w:r>
          </w:p>
        </w:tc>
        <w:tc>
          <w:tcPr>
            <w:tcW w:w="3044" w:type="dxa"/>
            <w:shd w:val="clear" w:color="auto" w:fill="auto"/>
          </w:tcPr>
          <w:p w:rsidR="00CF171A" w:rsidRDefault="00CF171A" w:rsidP="00CF171A">
            <w:r w:rsidRPr="001E0CEF">
              <w:rPr>
                <w:b/>
                <w:sz w:val="24"/>
                <w:szCs w:val="24"/>
              </w:rPr>
              <w:t>Tous les jours sauf le week-end</w:t>
            </w:r>
          </w:p>
        </w:tc>
        <w:tc>
          <w:tcPr>
            <w:tcW w:w="4634" w:type="dxa"/>
            <w:shd w:val="clear" w:color="auto" w:fill="auto"/>
          </w:tcPr>
          <w:p w:rsidR="00CF171A" w:rsidRPr="005B6620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CF171A" w:rsidRDefault="00CF171A" w:rsidP="00CF171A">
            <w:r w:rsidRPr="002C4666">
              <w:rPr>
                <w:b/>
                <w:sz w:val="24"/>
                <w:szCs w:val="24"/>
              </w:rPr>
              <w:t>1</w:t>
            </w:r>
          </w:p>
        </w:tc>
      </w:tr>
      <w:tr w:rsidR="00CF171A" w:rsidRPr="005B6620" w:rsidTr="00CF171A">
        <w:tc>
          <w:tcPr>
            <w:tcW w:w="3563" w:type="dxa"/>
            <w:shd w:val="clear" w:color="auto" w:fill="auto"/>
          </w:tcPr>
          <w:p w:rsidR="00CF171A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11 - </w:t>
            </w:r>
            <w:r w:rsidRPr="00BA7A56">
              <w:rPr>
                <w:b/>
                <w:sz w:val="18"/>
              </w:rPr>
              <w:t>Boisson fruitée HP HC CDT 200ml</w:t>
            </w:r>
          </w:p>
        </w:tc>
        <w:tc>
          <w:tcPr>
            <w:tcW w:w="3044" w:type="dxa"/>
            <w:shd w:val="clear" w:color="auto" w:fill="auto"/>
          </w:tcPr>
          <w:p w:rsidR="00CF171A" w:rsidRDefault="00CF171A" w:rsidP="00CF171A">
            <w:r w:rsidRPr="001E0CEF">
              <w:rPr>
                <w:b/>
                <w:sz w:val="24"/>
                <w:szCs w:val="24"/>
              </w:rPr>
              <w:t>Tous les jours sauf le week-end</w:t>
            </w:r>
          </w:p>
        </w:tc>
        <w:tc>
          <w:tcPr>
            <w:tcW w:w="4634" w:type="dxa"/>
            <w:shd w:val="clear" w:color="auto" w:fill="auto"/>
          </w:tcPr>
          <w:p w:rsidR="00CF171A" w:rsidRPr="005B6620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CF171A" w:rsidRDefault="00CF171A" w:rsidP="00CF171A">
            <w:r w:rsidRPr="002C4666">
              <w:rPr>
                <w:b/>
                <w:sz w:val="24"/>
                <w:szCs w:val="24"/>
              </w:rPr>
              <w:t>1</w:t>
            </w:r>
          </w:p>
        </w:tc>
      </w:tr>
      <w:tr w:rsidR="00CF171A" w:rsidRPr="005B6620" w:rsidTr="00CF171A">
        <w:tc>
          <w:tcPr>
            <w:tcW w:w="3563" w:type="dxa"/>
            <w:shd w:val="clear" w:color="auto" w:fill="auto"/>
          </w:tcPr>
          <w:p w:rsidR="00CF171A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13 - </w:t>
            </w:r>
            <w:r w:rsidRPr="00BA7A56">
              <w:rPr>
                <w:b/>
                <w:sz w:val="18"/>
              </w:rPr>
              <w:t xml:space="preserve">Mélange polymérique pour </w:t>
            </w:r>
            <w:proofErr w:type="spellStart"/>
            <w:r w:rsidRPr="00BA7A56">
              <w:rPr>
                <w:b/>
                <w:sz w:val="18"/>
              </w:rPr>
              <w:t>immunonutrition</w:t>
            </w:r>
            <w:proofErr w:type="spellEnd"/>
            <w:r w:rsidRPr="00BA7A56">
              <w:rPr>
                <w:b/>
                <w:sz w:val="18"/>
              </w:rPr>
              <w:t xml:space="preserve"> orale du patient adulte en </w:t>
            </w:r>
            <w:proofErr w:type="spellStart"/>
            <w:r w:rsidRPr="00BA7A56">
              <w:rPr>
                <w:b/>
                <w:sz w:val="18"/>
              </w:rPr>
              <w:t>périopératoire</w:t>
            </w:r>
            <w:proofErr w:type="spellEnd"/>
          </w:p>
        </w:tc>
        <w:tc>
          <w:tcPr>
            <w:tcW w:w="3044" w:type="dxa"/>
            <w:shd w:val="clear" w:color="auto" w:fill="auto"/>
          </w:tcPr>
          <w:p w:rsidR="00CF171A" w:rsidRDefault="00CF171A" w:rsidP="00CF171A">
            <w:r w:rsidRPr="001E0CEF">
              <w:rPr>
                <w:b/>
                <w:sz w:val="24"/>
                <w:szCs w:val="24"/>
              </w:rPr>
              <w:t>Tous les jours sauf le week-end</w:t>
            </w:r>
          </w:p>
        </w:tc>
        <w:tc>
          <w:tcPr>
            <w:tcW w:w="4634" w:type="dxa"/>
            <w:shd w:val="clear" w:color="auto" w:fill="auto"/>
          </w:tcPr>
          <w:p w:rsidR="00CF171A" w:rsidRPr="005B6620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CF171A" w:rsidRDefault="00CF171A" w:rsidP="00CF171A">
            <w:r w:rsidRPr="002C4666">
              <w:rPr>
                <w:b/>
                <w:sz w:val="24"/>
                <w:szCs w:val="24"/>
              </w:rPr>
              <w:t>1</w:t>
            </w:r>
          </w:p>
        </w:tc>
      </w:tr>
      <w:tr w:rsidR="00CF171A" w:rsidRPr="005B6620" w:rsidTr="00CF171A">
        <w:tc>
          <w:tcPr>
            <w:tcW w:w="3563" w:type="dxa"/>
            <w:shd w:val="clear" w:color="auto" w:fill="auto"/>
          </w:tcPr>
          <w:p w:rsidR="00CF171A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17 - </w:t>
            </w:r>
            <w:r w:rsidRPr="00BA7A56">
              <w:rPr>
                <w:b/>
                <w:sz w:val="18"/>
              </w:rPr>
              <w:t>Crème HP HC sans lactose CDT 125g </w:t>
            </w:r>
          </w:p>
        </w:tc>
        <w:tc>
          <w:tcPr>
            <w:tcW w:w="3044" w:type="dxa"/>
            <w:shd w:val="clear" w:color="auto" w:fill="auto"/>
          </w:tcPr>
          <w:p w:rsidR="00CF171A" w:rsidRDefault="00CF171A" w:rsidP="00CF171A">
            <w:r w:rsidRPr="001E0CEF">
              <w:rPr>
                <w:b/>
                <w:sz w:val="24"/>
                <w:szCs w:val="24"/>
              </w:rPr>
              <w:t>Tous les jours sauf le week-end</w:t>
            </w:r>
          </w:p>
        </w:tc>
        <w:tc>
          <w:tcPr>
            <w:tcW w:w="4634" w:type="dxa"/>
            <w:shd w:val="clear" w:color="auto" w:fill="auto"/>
          </w:tcPr>
          <w:p w:rsidR="00CF171A" w:rsidRPr="005B6620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CF171A" w:rsidRDefault="00CF171A" w:rsidP="00CF171A">
            <w:r w:rsidRPr="002C4666">
              <w:rPr>
                <w:b/>
                <w:sz w:val="24"/>
                <w:szCs w:val="24"/>
              </w:rPr>
              <w:t>1</w:t>
            </w:r>
          </w:p>
        </w:tc>
      </w:tr>
      <w:tr w:rsidR="00CF171A" w:rsidRPr="005B6620" w:rsidTr="00CF171A">
        <w:tc>
          <w:tcPr>
            <w:tcW w:w="3563" w:type="dxa"/>
            <w:shd w:val="clear" w:color="auto" w:fill="auto"/>
          </w:tcPr>
          <w:p w:rsidR="00CF171A" w:rsidRPr="00BA7A56" w:rsidRDefault="00CF171A" w:rsidP="00CF171A">
            <w:pPr>
              <w:rPr>
                <w:b/>
                <w:sz w:val="18"/>
              </w:rPr>
            </w:pPr>
            <w:r w:rsidRPr="00BA7A56">
              <w:rPr>
                <w:b/>
                <w:sz w:val="18"/>
              </w:rPr>
              <w:t>19 - Crème HP HC sans lactose concentrée IG Bas &lt;55 CDT 125g</w:t>
            </w:r>
          </w:p>
          <w:p w:rsidR="00CF171A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CF171A" w:rsidRDefault="00CF171A" w:rsidP="00CF171A">
            <w:r w:rsidRPr="001E0CEF">
              <w:rPr>
                <w:b/>
                <w:sz w:val="24"/>
                <w:szCs w:val="24"/>
              </w:rPr>
              <w:t>Tous les jours sauf le week-end</w:t>
            </w:r>
          </w:p>
        </w:tc>
        <w:tc>
          <w:tcPr>
            <w:tcW w:w="4634" w:type="dxa"/>
            <w:shd w:val="clear" w:color="auto" w:fill="auto"/>
          </w:tcPr>
          <w:p w:rsidR="00CF171A" w:rsidRPr="005B6620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CF171A" w:rsidRDefault="00CF171A" w:rsidP="00CF171A">
            <w:r w:rsidRPr="002C4666">
              <w:rPr>
                <w:b/>
                <w:sz w:val="24"/>
                <w:szCs w:val="24"/>
              </w:rPr>
              <w:t>1</w:t>
            </w:r>
          </w:p>
        </w:tc>
      </w:tr>
      <w:tr w:rsidR="00CF171A" w:rsidRPr="005B6620" w:rsidTr="00CF171A">
        <w:tc>
          <w:tcPr>
            <w:tcW w:w="3563" w:type="dxa"/>
            <w:shd w:val="clear" w:color="auto" w:fill="auto"/>
          </w:tcPr>
          <w:p w:rsidR="00CF171A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22 - </w:t>
            </w:r>
            <w:r w:rsidRPr="00BA7A56">
              <w:rPr>
                <w:b/>
                <w:sz w:val="18"/>
              </w:rPr>
              <w:t>Boisson lactée édulcorée HP HC Trouble métabolisme glucidique CDT 200ml</w:t>
            </w:r>
          </w:p>
        </w:tc>
        <w:tc>
          <w:tcPr>
            <w:tcW w:w="3044" w:type="dxa"/>
            <w:shd w:val="clear" w:color="auto" w:fill="auto"/>
          </w:tcPr>
          <w:p w:rsidR="00CF171A" w:rsidRDefault="00CF171A" w:rsidP="00CF171A">
            <w:r w:rsidRPr="001E0CEF">
              <w:rPr>
                <w:b/>
                <w:sz w:val="24"/>
                <w:szCs w:val="24"/>
              </w:rPr>
              <w:t>Tous les jours sauf le week-end</w:t>
            </w:r>
          </w:p>
        </w:tc>
        <w:tc>
          <w:tcPr>
            <w:tcW w:w="4634" w:type="dxa"/>
            <w:shd w:val="clear" w:color="auto" w:fill="auto"/>
          </w:tcPr>
          <w:p w:rsidR="00CF171A" w:rsidRPr="005B6620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CF171A" w:rsidRDefault="00CF171A" w:rsidP="00CF171A">
            <w:r w:rsidRPr="002C4666">
              <w:rPr>
                <w:b/>
                <w:sz w:val="24"/>
                <w:szCs w:val="24"/>
              </w:rPr>
              <w:t>1</w:t>
            </w:r>
          </w:p>
        </w:tc>
      </w:tr>
      <w:tr w:rsidR="00CF171A" w:rsidRPr="005B6620" w:rsidTr="00CF171A">
        <w:tc>
          <w:tcPr>
            <w:tcW w:w="3563" w:type="dxa"/>
            <w:shd w:val="clear" w:color="auto" w:fill="auto"/>
          </w:tcPr>
          <w:p w:rsidR="00CF171A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24 - </w:t>
            </w:r>
            <w:r w:rsidRPr="00570915">
              <w:rPr>
                <w:b/>
                <w:sz w:val="18"/>
              </w:rPr>
              <w:t>Crème édulcorée HP HC Trouble métabolisme glucidique CDT 125g</w:t>
            </w:r>
          </w:p>
        </w:tc>
        <w:tc>
          <w:tcPr>
            <w:tcW w:w="3044" w:type="dxa"/>
            <w:shd w:val="clear" w:color="auto" w:fill="auto"/>
          </w:tcPr>
          <w:p w:rsidR="00CF171A" w:rsidRDefault="00CF171A" w:rsidP="00CF171A">
            <w:r w:rsidRPr="001E0CEF">
              <w:rPr>
                <w:b/>
                <w:sz w:val="24"/>
                <w:szCs w:val="24"/>
              </w:rPr>
              <w:t>Tous les jours sauf le week-end</w:t>
            </w:r>
          </w:p>
        </w:tc>
        <w:tc>
          <w:tcPr>
            <w:tcW w:w="4634" w:type="dxa"/>
            <w:shd w:val="clear" w:color="auto" w:fill="auto"/>
          </w:tcPr>
          <w:p w:rsidR="00CF171A" w:rsidRPr="005B6620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CF171A" w:rsidRDefault="00CF171A" w:rsidP="00CF171A">
            <w:r w:rsidRPr="002C4666">
              <w:rPr>
                <w:b/>
                <w:sz w:val="24"/>
                <w:szCs w:val="24"/>
              </w:rPr>
              <w:t>1</w:t>
            </w:r>
          </w:p>
        </w:tc>
      </w:tr>
      <w:tr w:rsidR="00CF171A" w:rsidRPr="005B6620" w:rsidTr="00CF171A">
        <w:tc>
          <w:tcPr>
            <w:tcW w:w="3563" w:type="dxa"/>
            <w:shd w:val="clear" w:color="auto" w:fill="auto"/>
          </w:tcPr>
          <w:p w:rsidR="00CF171A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31 - </w:t>
            </w:r>
            <w:r w:rsidRPr="00570915">
              <w:rPr>
                <w:b/>
                <w:sz w:val="18"/>
              </w:rPr>
              <w:t>Gâteau mou HP HC CDT individuel type génoise, madeleine, cake…</w:t>
            </w:r>
          </w:p>
        </w:tc>
        <w:tc>
          <w:tcPr>
            <w:tcW w:w="3044" w:type="dxa"/>
            <w:shd w:val="clear" w:color="auto" w:fill="auto"/>
          </w:tcPr>
          <w:p w:rsidR="00CF171A" w:rsidRDefault="00CF171A" w:rsidP="00CF171A">
            <w:r w:rsidRPr="001E0CEF">
              <w:rPr>
                <w:b/>
                <w:sz w:val="24"/>
                <w:szCs w:val="24"/>
              </w:rPr>
              <w:t>Tous les jours sauf le week-end</w:t>
            </w:r>
          </w:p>
        </w:tc>
        <w:tc>
          <w:tcPr>
            <w:tcW w:w="4634" w:type="dxa"/>
            <w:shd w:val="clear" w:color="auto" w:fill="auto"/>
          </w:tcPr>
          <w:p w:rsidR="00CF171A" w:rsidRPr="005B6620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CF171A" w:rsidRDefault="00CF171A" w:rsidP="00CF171A">
            <w:r w:rsidRPr="002C4666">
              <w:rPr>
                <w:b/>
                <w:sz w:val="24"/>
                <w:szCs w:val="24"/>
              </w:rPr>
              <w:t>1</w:t>
            </w:r>
          </w:p>
        </w:tc>
      </w:tr>
      <w:tr w:rsidR="00CF171A" w:rsidRPr="005B6620" w:rsidTr="00CF171A">
        <w:tc>
          <w:tcPr>
            <w:tcW w:w="3563" w:type="dxa"/>
            <w:shd w:val="clear" w:color="auto" w:fill="auto"/>
          </w:tcPr>
          <w:p w:rsidR="00CF171A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33 - </w:t>
            </w:r>
            <w:r w:rsidRPr="00570915">
              <w:rPr>
                <w:b/>
                <w:sz w:val="18"/>
              </w:rPr>
              <w:t>Pulpe de fruits riches en fibres sans sorbitol CDT 130g maxi</w:t>
            </w:r>
          </w:p>
        </w:tc>
        <w:tc>
          <w:tcPr>
            <w:tcW w:w="3044" w:type="dxa"/>
            <w:shd w:val="clear" w:color="auto" w:fill="auto"/>
          </w:tcPr>
          <w:p w:rsidR="00CF171A" w:rsidRDefault="00CF171A" w:rsidP="00CF171A">
            <w:r w:rsidRPr="001E0CEF">
              <w:rPr>
                <w:b/>
                <w:sz w:val="24"/>
                <w:szCs w:val="24"/>
              </w:rPr>
              <w:t>Tous les jours sauf le week-end</w:t>
            </w:r>
          </w:p>
        </w:tc>
        <w:tc>
          <w:tcPr>
            <w:tcW w:w="4634" w:type="dxa"/>
            <w:shd w:val="clear" w:color="auto" w:fill="auto"/>
          </w:tcPr>
          <w:p w:rsidR="00CF171A" w:rsidRPr="005B6620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CF171A" w:rsidRDefault="00CF171A" w:rsidP="00CF171A">
            <w:r w:rsidRPr="002C4666">
              <w:rPr>
                <w:b/>
                <w:sz w:val="24"/>
                <w:szCs w:val="24"/>
              </w:rPr>
              <w:t>1</w:t>
            </w:r>
          </w:p>
        </w:tc>
      </w:tr>
      <w:tr w:rsidR="00CF171A" w:rsidRPr="005B6620" w:rsidTr="00CF171A">
        <w:tc>
          <w:tcPr>
            <w:tcW w:w="3563" w:type="dxa"/>
            <w:shd w:val="clear" w:color="auto" w:fill="auto"/>
          </w:tcPr>
          <w:p w:rsidR="00CF171A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 w:rsidRPr="00570915">
              <w:rPr>
                <w:b/>
                <w:sz w:val="18"/>
              </w:rPr>
              <w:t>35</w:t>
            </w:r>
            <w:r>
              <w:rPr>
                <w:b/>
                <w:sz w:val="18"/>
              </w:rPr>
              <w:t xml:space="preserve"> - </w:t>
            </w:r>
            <w:r w:rsidRPr="00570915">
              <w:rPr>
                <w:b/>
                <w:sz w:val="18"/>
              </w:rPr>
              <w:t>Poudre de fibres pour lutte contre la constipation 30% mini fibres insolubles</w:t>
            </w:r>
          </w:p>
        </w:tc>
        <w:tc>
          <w:tcPr>
            <w:tcW w:w="3044" w:type="dxa"/>
            <w:shd w:val="clear" w:color="auto" w:fill="auto"/>
          </w:tcPr>
          <w:p w:rsidR="00CF171A" w:rsidRDefault="00CF171A" w:rsidP="00CF171A">
            <w:r w:rsidRPr="001E0CEF">
              <w:rPr>
                <w:b/>
                <w:sz w:val="24"/>
                <w:szCs w:val="24"/>
              </w:rPr>
              <w:t>Tous les jours sauf le week-end</w:t>
            </w:r>
          </w:p>
        </w:tc>
        <w:tc>
          <w:tcPr>
            <w:tcW w:w="4634" w:type="dxa"/>
            <w:shd w:val="clear" w:color="auto" w:fill="auto"/>
          </w:tcPr>
          <w:p w:rsidR="00CF171A" w:rsidRPr="005B6620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CF171A" w:rsidRDefault="00CF171A" w:rsidP="00CF171A">
            <w:r w:rsidRPr="002C4666">
              <w:rPr>
                <w:b/>
                <w:sz w:val="24"/>
                <w:szCs w:val="24"/>
              </w:rPr>
              <w:t>1</w:t>
            </w:r>
          </w:p>
        </w:tc>
      </w:tr>
      <w:tr w:rsidR="00CF171A" w:rsidRPr="005B6620" w:rsidTr="00CF171A">
        <w:tc>
          <w:tcPr>
            <w:tcW w:w="3563" w:type="dxa"/>
            <w:shd w:val="clear" w:color="auto" w:fill="auto"/>
          </w:tcPr>
          <w:p w:rsidR="00CF171A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45 - </w:t>
            </w:r>
            <w:r w:rsidRPr="00570915">
              <w:rPr>
                <w:b/>
                <w:sz w:val="18"/>
              </w:rPr>
              <w:t xml:space="preserve">Poudre de glucides seuls, à base de </w:t>
            </w:r>
            <w:proofErr w:type="spellStart"/>
            <w:r w:rsidRPr="00570915">
              <w:rPr>
                <w:b/>
                <w:sz w:val="18"/>
              </w:rPr>
              <w:t>maltodextrines</w:t>
            </w:r>
            <w:proofErr w:type="spellEnd"/>
            <w:r w:rsidRPr="00570915">
              <w:rPr>
                <w:b/>
                <w:sz w:val="18"/>
              </w:rPr>
              <w:t xml:space="preserve"> compatible dès la naissance</w:t>
            </w:r>
          </w:p>
        </w:tc>
        <w:tc>
          <w:tcPr>
            <w:tcW w:w="3044" w:type="dxa"/>
            <w:shd w:val="clear" w:color="auto" w:fill="auto"/>
          </w:tcPr>
          <w:p w:rsidR="00CF171A" w:rsidRDefault="00CF171A" w:rsidP="00CF171A">
            <w:r w:rsidRPr="001E0CEF">
              <w:rPr>
                <w:b/>
                <w:sz w:val="24"/>
                <w:szCs w:val="24"/>
              </w:rPr>
              <w:t>Tous les jours sauf le week-end</w:t>
            </w:r>
          </w:p>
        </w:tc>
        <w:tc>
          <w:tcPr>
            <w:tcW w:w="4634" w:type="dxa"/>
            <w:shd w:val="clear" w:color="auto" w:fill="auto"/>
          </w:tcPr>
          <w:p w:rsidR="00CF171A" w:rsidRPr="005B6620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CF171A" w:rsidRDefault="00CF171A" w:rsidP="00CF171A">
            <w:r w:rsidRPr="002C4666">
              <w:rPr>
                <w:b/>
                <w:sz w:val="24"/>
                <w:szCs w:val="24"/>
              </w:rPr>
              <w:t>1</w:t>
            </w:r>
          </w:p>
        </w:tc>
      </w:tr>
      <w:tr w:rsidR="00CF171A" w:rsidRPr="005B6620" w:rsidTr="00CF171A">
        <w:tc>
          <w:tcPr>
            <w:tcW w:w="3563" w:type="dxa"/>
            <w:shd w:val="clear" w:color="auto" w:fill="auto"/>
          </w:tcPr>
          <w:p w:rsidR="00CF171A" w:rsidRPr="00570915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47 - </w:t>
            </w:r>
            <w:r w:rsidRPr="00570915">
              <w:rPr>
                <w:b/>
                <w:sz w:val="18"/>
              </w:rPr>
              <w:t>Poudre de protéines issues du collagène (NEW)</w:t>
            </w:r>
          </w:p>
          <w:p w:rsidR="00CF171A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CF171A" w:rsidRDefault="00CF171A" w:rsidP="00CF171A">
            <w:r w:rsidRPr="001E0CEF">
              <w:rPr>
                <w:b/>
                <w:sz w:val="24"/>
                <w:szCs w:val="24"/>
              </w:rPr>
              <w:t>Tous les jours sauf le week-end</w:t>
            </w:r>
          </w:p>
        </w:tc>
        <w:tc>
          <w:tcPr>
            <w:tcW w:w="4634" w:type="dxa"/>
            <w:shd w:val="clear" w:color="auto" w:fill="auto"/>
          </w:tcPr>
          <w:p w:rsidR="00CF171A" w:rsidRPr="005B6620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CF171A" w:rsidRDefault="00CF171A" w:rsidP="00CF171A">
            <w:r w:rsidRPr="002C4666">
              <w:rPr>
                <w:b/>
                <w:sz w:val="24"/>
                <w:szCs w:val="24"/>
              </w:rPr>
              <w:t>1</w:t>
            </w:r>
          </w:p>
        </w:tc>
      </w:tr>
      <w:tr w:rsidR="00CF171A" w:rsidRPr="005B6620" w:rsidTr="00CF171A">
        <w:tc>
          <w:tcPr>
            <w:tcW w:w="3563" w:type="dxa"/>
            <w:shd w:val="clear" w:color="auto" w:fill="auto"/>
          </w:tcPr>
          <w:p w:rsidR="00CF171A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51 - </w:t>
            </w:r>
            <w:r w:rsidRPr="00570915">
              <w:rPr>
                <w:b/>
                <w:sz w:val="18"/>
              </w:rPr>
              <w:t>Eaux épaissies Niveau IDDSI 3 ET 4 CDT individuel</w:t>
            </w:r>
          </w:p>
        </w:tc>
        <w:tc>
          <w:tcPr>
            <w:tcW w:w="3044" w:type="dxa"/>
            <w:shd w:val="clear" w:color="auto" w:fill="auto"/>
          </w:tcPr>
          <w:p w:rsidR="00CF171A" w:rsidRDefault="00CF171A" w:rsidP="00CF171A">
            <w:r w:rsidRPr="001E0CEF">
              <w:rPr>
                <w:b/>
                <w:sz w:val="24"/>
                <w:szCs w:val="24"/>
              </w:rPr>
              <w:t>Tous les jours sauf le week-end</w:t>
            </w:r>
          </w:p>
        </w:tc>
        <w:tc>
          <w:tcPr>
            <w:tcW w:w="4634" w:type="dxa"/>
            <w:shd w:val="clear" w:color="auto" w:fill="auto"/>
          </w:tcPr>
          <w:p w:rsidR="00CF171A" w:rsidRPr="005B6620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CF171A" w:rsidRDefault="00CF171A" w:rsidP="00CF171A">
            <w:r w:rsidRPr="002C4666">
              <w:rPr>
                <w:b/>
                <w:sz w:val="24"/>
                <w:szCs w:val="24"/>
              </w:rPr>
              <w:t>1</w:t>
            </w:r>
          </w:p>
        </w:tc>
      </w:tr>
      <w:tr w:rsidR="00CF171A" w:rsidRPr="005B6620" w:rsidTr="00CF171A">
        <w:tc>
          <w:tcPr>
            <w:tcW w:w="3563" w:type="dxa"/>
            <w:shd w:val="clear" w:color="auto" w:fill="auto"/>
          </w:tcPr>
          <w:p w:rsidR="00CF171A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53 - </w:t>
            </w:r>
            <w:r w:rsidRPr="00570915">
              <w:rPr>
                <w:b/>
                <w:sz w:val="18"/>
              </w:rPr>
              <w:t>Poudres épaississantes adultes instantanées à base d’amidon</w:t>
            </w:r>
          </w:p>
        </w:tc>
        <w:tc>
          <w:tcPr>
            <w:tcW w:w="3044" w:type="dxa"/>
            <w:shd w:val="clear" w:color="auto" w:fill="auto"/>
          </w:tcPr>
          <w:p w:rsidR="00CF171A" w:rsidRDefault="00CF171A" w:rsidP="00CF171A">
            <w:r w:rsidRPr="001E0CEF">
              <w:rPr>
                <w:b/>
                <w:sz w:val="24"/>
                <w:szCs w:val="24"/>
              </w:rPr>
              <w:t>Tous les jours sauf le week-end</w:t>
            </w:r>
          </w:p>
        </w:tc>
        <w:tc>
          <w:tcPr>
            <w:tcW w:w="4634" w:type="dxa"/>
            <w:shd w:val="clear" w:color="auto" w:fill="auto"/>
          </w:tcPr>
          <w:p w:rsidR="00CF171A" w:rsidRPr="005B6620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CF171A" w:rsidRDefault="00CF171A" w:rsidP="00CF171A">
            <w:r w:rsidRPr="002C4666">
              <w:rPr>
                <w:b/>
                <w:sz w:val="24"/>
                <w:szCs w:val="24"/>
              </w:rPr>
              <w:t>1</w:t>
            </w:r>
          </w:p>
        </w:tc>
      </w:tr>
      <w:tr w:rsidR="00CF171A" w:rsidRPr="005B6620" w:rsidTr="00CF171A">
        <w:tc>
          <w:tcPr>
            <w:tcW w:w="3563" w:type="dxa"/>
            <w:shd w:val="clear" w:color="auto" w:fill="auto"/>
          </w:tcPr>
          <w:p w:rsidR="00CF171A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56 - </w:t>
            </w:r>
            <w:r w:rsidRPr="00570915">
              <w:rPr>
                <w:b/>
                <w:sz w:val="18"/>
              </w:rPr>
              <w:t>Produits sans gluten</w:t>
            </w:r>
          </w:p>
        </w:tc>
        <w:tc>
          <w:tcPr>
            <w:tcW w:w="3044" w:type="dxa"/>
            <w:shd w:val="clear" w:color="auto" w:fill="auto"/>
          </w:tcPr>
          <w:p w:rsidR="00CF171A" w:rsidRDefault="00CF171A" w:rsidP="00CF171A">
            <w:r w:rsidRPr="001E0CEF">
              <w:rPr>
                <w:b/>
                <w:sz w:val="24"/>
                <w:szCs w:val="24"/>
              </w:rPr>
              <w:t>Tous les jours sauf le week-end</w:t>
            </w:r>
          </w:p>
        </w:tc>
        <w:tc>
          <w:tcPr>
            <w:tcW w:w="4634" w:type="dxa"/>
            <w:shd w:val="clear" w:color="auto" w:fill="auto"/>
          </w:tcPr>
          <w:p w:rsidR="00CF171A" w:rsidRPr="005B6620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CF171A" w:rsidRDefault="00CF171A" w:rsidP="00CF171A">
            <w:r w:rsidRPr="002C4666">
              <w:rPr>
                <w:b/>
                <w:sz w:val="24"/>
                <w:szCs w:val="24"/>
              </w:rPr>
              <w:t>1</w:t>
            </w:r>
          </w:p>
        </w:tc>
      </w:tr>
      <w:tr w:rsidR="00CF171A" w:rsidRPr="005B6620" w:rsidTr="00CF171A">
        <w:tc>
          <w:tcPr>
            <w:tcW w:w="3563" w:type="dxa"/>
            <w:shd w:val="clear" w:color="auto" w:fill="auto"/>
          </w:tcPr>
          <w:p w:rsidR="00CF171A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58 - </w:t>
            </w:r>
            <w:r w:rsidRPr="00570915">
              <w:rPr>
                <w:b/>
                <w:sz w:val="18"/>
              </w:rPr>
              <w:t>Edulcorants (</w:t>
            </w:r>
            <w:proofErr w:type="spellStart"/>
            <w:r w:rsidRPr="00570915">
              <w:rPr>
                <w:b/>
                <w:sz w:val="18"/>
              </w:rPr>
              <w:t>Sucralose</w:t>
            </w:r>
            <w:proofErr w:type="spellEnd"/>
            <w:r w:rsidRPr="00570915">
              <w:rPr>
                <w:b/>
                <w:sz w:val="18"/>
              </w:rPr>
              <w:t>)</w:t>
            </w:r>
          </w:p>
        </w:tc>
        <w:tc>
          <w:tcPr>
            <w:tcW w:w="3044" w:type="dxa"/>
            <w:shd w:val="clear" w:color="auto" w:fill="auto"/>
          </w:tcPr>
          <w:p w:rsidR="00CF171A" w:rsidRDefault="00CF171A" w:rsidP="00CF171A">
            <w:r w:rsidRPr="001E0CEF">
              <w:rPr>
                <w:b/>
                <w:sz w:val="24"/>
                <w:szCs w:val="24"/>
              </w:rPr>
              <w:t>Tous les jours sauf le week-end</w:t>
            </w:r>
          </w:p>
        </w:tc>
        <w:tc>
          <w:tcPr>
            <w:tcW w:w="4634" w:type="dxa"/>
            <w:shd w:val="clear" w:color="auto" w:fill="auto"/>
          </w:tcPr>
          <w:p w:rsidR="00CF171A" w:rsidRPr="005B6620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CF171A" w:rsidRDefault="00CF171A" w:rsidP="00CF171A">
            <w:r w:rsidRPr="002C4666">
              <w:rPr>
                <w:b/>
                <w:sz w:val="24"/>
                <w:szCs w:val="24"/>
              </w:rPr>
              <w:t>1</w:t>
            </w:r>
          </w:p>
        </w:tc>
      </w:tr>
      <w:tr w:rsidR="00CF171A" w:rsidRPr="005B6620" w:rsidTr="00CF171A">
        <w:tc>
          <w:tcPr>
            <w:tcW w:w="3563" w:type="dxa"/>
            <w:shd w:val="clear" w:color="auto" w:fill="auto"/>
          </w:tcPr>
          <w:p w:rsidR="00CF171A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59 - </w:t>
            </w:r>
            <w:r w:rsidRPr="00570915">
              <w:rPr>
                <w:b/>
                <w:sz w:val="18"/>
              </w:rPr>
              <w:t>Nutrition infantile</w:t>
            </w:r>
          </w:p>
        </w:tc>
        <w:tc>
          <w:tcPr>
            <w:tcW w:w="3044" w:type="dxa"/>
            <w:shd w:val="clear" w:color="auto" w:fill="auto"/>
          </w:tcPr>
          <w:p w:rsidR="00CF171A" w:rsidRDefault="00CF171A" w:rsidP="00CF171A">
            <w:r w:rsidRPr="001E0CEF">
              <w:rPr>
                <w:b/>
                <w:sz w:val="24"/>
                <w:szCs w:val="24"/>
              </w:rPr>
              <w:t>Tous les jours sauf le week-end</w:t>
            </w:r>
          </w:p>
        </w:tc>
        <w:tc>
          <w:tcPr>
            <w:tcW w:w="4634" w:type="dxa"/>
            <w:shd w:val="clear" w:color="auto" w:fill="auto"/>
          </w:tcPr>
          <w:p w:rsidR="00CF171A" w:rsidRPr="005B6620" w:rsidRDefault="00CF171A" w:rsidP="00CF171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CF171A" w:rsidRDefault="00CF171A" w:rsidP="00CF171A">
            <w:r w:rsidRPr="002C4666">
              <w:rPr>
                <w:b/>
                <w:sz w:val="24"/>
                <w:szCs w:val="24"/>
              </w:rPr>
              <w:t>1</w:t>
            </w:r>
          </w:p>
        </w:tc>
      </w:tr>
      <w:tr w:rsidR="00570915" w:rsidRPr="005B6620" w:rsidTr="00CF171A">
        <w:tc>
          <w:tcPr>
            <w:tcW w:w="3563" w:type="dxa"/>
            <w:shd w:val="clear" w:color="auto" w:fill="auto"/>
          </w:tcPr>
          <w:p w:rsidR="00570915" w:rsidRDefault="00570915" w:rsidP="0057091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570915" w:rsidRPr="005B6620" w:rsidRDefault="0057091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570915" w:rsidRPr="005B6620" w:rsidRDefault="0057091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570915" w:rsidRPr="005B6620" w:rsidRDefault="0057091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60357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AVIGNON MAGASIN GENERAL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60357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 RUE RAOUL FOLLEREAU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60357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 / 15H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603571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529C3">
              <w:rPr>
                <w:rFonts w:ascii="Arial" w:hAnsi="Arial" w:cs="Arial"/>
                <w:sz w:val="18"/>
                <w:szCs w:val="18"/>
              </w:rPr>
            </w:r>
            <w:r w:rsidR="001529C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529C3">
              <w:rPr>
                <w:rFonts w:ascii="Arial" w:hAnsi="Arial" w:cs="Arial"/>
                <w:sz w:val="18"/>
                <w:szCs w:val="18"/>
              </w:rPr>
            </w:r>
            <w:r w:rsidR="001529C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603571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METRE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529C3">
              <w:rPr>
                <w:rFonts w:ascii="Arial" w:hAnsi="Arial" w:cs="Arial"/>
                <w:sz w:val="18"/>
                <w:szCs w:val="18"/>
              </w:rPr>
            </w:r>
            <w:r w:rsidR="001529C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529C3">
              <w:rPr>
                <w:rFonts w:ascii="Arial" w:hAnsi="Arial" w:cs="Arial"/>
                <w:sz w:val="18"/>
                <w:szCs w:val="18"/>
              </w:rPr>
            </w:r>
            <w:r w:rsidR="001529C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9C3" w:rsidRDefault="001529C3">
      <w:r>
        <w:separator/>
      </w:r>
    </w:p>
  </w:endnote>
  <w:endnote w:type="continuationSeparator" w:id="0">
    <w:p w:rsidR="001529C3" w:rsidRDefault="00152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9C3" w:rsidRDefault="001529C3">
      <w:r>
        <w:separator/>
      </w:r>
    </w:p>
  </w:footnote>
  <w:footnote w:type="continuationSeparator" w:id="0">
    <w:p w:rsidR="001529C3" w:rsidRDefault="001529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2.15pt;height:12.1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529C3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0458"/>
    <w:rsid w:val="003D20A4"/>
    <w:rsid w:val="003D62FC"/>
    <w:rsid w:val="003E770C"/>
    <w:rsid w:val="003F3AA1"/>
    <w:rsid w:val="003F3B51"/>
    <w:rsid w:val="00446CA1"/>
    <w:rsid w:val="004478FB"/>
    <w:rsid w:val="0045545F"/>
    <w:rsid w:val="00456092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0915"/>
    <w:rsid w:val="00576F89"/>
    <w:rsid w:val="00595825"/>
    <w:rsid w:val="005B2E77"/>
    <w:rsid w:val="005B6620"/>
    <w:rsid w:val="005B68E3"/>
    <w:rsid w:val="005C31E7"/>
    <w:rsid w:val="005C482A"/>
    <w:rsid w:val="005C4FEF"/>
    <w:rsid w:val="005D1F7C"/>
    <w:rsid w:val="005D3924"/>
    <w:rsid w:val="005D6B4F"/>
    <w:rsid w:val="005E1CB5"/>
    <w:rsid w:val="005E4F29"/>
    <w:rsid w:val="005F5471"/>
    <w:rsid w:val="00603571"/>
    <w:rsid w:val="00607226"/>
    <w:rsid w:val="0061073D"/>
    <w:rsid w:val="006119C7"/>
    <w:rsid w:val="00617B34"/>
    <w:rsid w:val="0064190D"/>
    <w:rsid w:val="00651DDA"/>
    <w:rsid w:val="00653CEE"/>
    <w:rsid w:val="00656C7A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60B6C"/>
    <w:rsid w:val="0079117D"/>
    <w:rsid w:val="007A5388"/>
    <w:rsid w:val="007C1BF1"/>
    <w:rsid w:val="007C5E11"/>
    <w:rsid w:val="007F10BC"/>
    <w:rsid w:val="007F2581"/>
    <w:rsid w:val="007F3A54"/>
    <w:rsid w:val="0080204A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E07BF"/>
    <w:rsid w:val="008F24E1"/>
    <w:rsid w:val="00901B16"/>
    <w:rsid w:val="00907140"/>
    <w:rsid w:val="00913052"/>
    <w:rsid w:val="00913A01"/>
    <w:rsid w:val="00926DCA"/>
    <w:rsid w:val="00930EEF"/>
    <w:rsid w:val="00954E74"/>
    <w:rsid w:val="00970A31"/>
    <w:rsid w:val="0098033A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57E96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A56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4626"/>
    <w:rsid w:val="00C962E7"/>
    <w:rsid w:val="00CA421D"/>
    <w:rsid w:val="00CB235C"/>
    <w:rsid w:val="00CB37AA"/>
    <w:rsid w:val="00CD08DB"/>
    <w:rsid w:val="00CD619A"/>
    <w:rsid w:val="00CD7C48"/>
    <w:rsid w:val="00CF171A"/>
    <w:rsid w:val="00CF4C3E"/>
    <w:rsid w:val="00D05FEE"/>
    <w:rsid w:val="00D13029"/>
    <w:rsid w:val="00D1354B"/>
    <w:rsid w:val="00D22E21"/>
    <w:rsid w:val="00D2766E"/>
    <w:rsid w:val="00D405D7"/>
    <w:rsid w:val="00D60157"/>
    <w:rsid w:val="00D66C94"/>
    <w:rsid w:val="00D76F71"/>
    <w:rsid w:val="00D92C54"/>
    <w:rsid w:val="00DA0A07"/>
    <w:rsid w:val="00DA0C3D"/>
    <w:rsid w:val="00DB7393"/>
    <w:rsid w:val="00DC3B8D"/>
    <w:rsid w:val="00DD6133"/>
    <w:rsid w:val="00DE53FF"/>
    <w:rsid w:val="00DF66A8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EF5B2D"/>
    <w:rsid w:val="00F025F6"/>
    <w:rsid w:val="00F045CD"/>
    <w:rsid w:val="00F1091A"/>
    <w:rsid w:val="00F23EBB"/>
    <w:rsid w:val="00F2617B"/>
    <w:rsid w:val="00F37DF8"/>
    <w:rsid w:val="00F43435"/>
    <w:rsid w:val="00F736BA"/>
    <w:rsid w:val="00F81B4F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767DD5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56092"/>
    <w:pPr>
      <w:spacing w:before="100" w:beforeAutospacing="1" w:after="100" w:afterAutospacing="1"/>
    </w:pPr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8E07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9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9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Carloni@ch-avignon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683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2025-08-14T16:49:00Z</dcterms:created>
  <dcterms:modified xsi:type="dcterms:W3CDTF">2025-08-14T16:49:00Z</dcterms:modified>
</cp:coreProperties>
</file>